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к постановлению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 xml:space="preserve">администрации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>Кинель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 Самарской области </w:t>
      </w:r>
    </w:p>
    <w:p w:rsid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от ____________ № ________</w:t>
      </w:r>
    </w:p>
    <w:p w:rsidR="000F58FD" w:rsidRDefault="000F58FD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4B58FE"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к постановлению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 xml:space="preserve">администрации 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>городского округа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B58FE">
        <w:rPr>
          <w:rFonts w:ascii="Times New Roman" w:hAnsi="Times New Roman"/>
          <w:bCs/>
          <w:sz w:val="24"/>
          <w:szCs w:val="24"/>
        </w:rPr>
        <w:t>Кинель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 Самарской области </w:t>
      </w:r>
    </w:p>
    <w:p w:rsidR="000F58FD" w:rsidRDefault="000F58FD" w:rsidP="000F58FD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  <w:r w:rsidRPr="004B58FE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 xml:space="preserve"> 31.10.2012г </w:t>
      </w:r>
      <w:r w:rsidRPr="004B58FE">
        <w:rPr>
          <w:rFonts w:ascii="Times New Roman" w:hAnsi="Times New Roman"/>
          <w:bCs/>
          <w:sz w:val="24"/>
          <w:szCs w:val="24"/>
        </w:rPr>
        <w:t xml:space="preserve"> № </w:t>
      </w:r>
      <w:r>
        <w:rPr>
          <w:rFonts w:ascii="Times New Roman" w:hAnsi="Times New Roman"/>
          <w:bCs/>
          <w:sz w:val="24"/>
          <w:szCs w:val="24"/>
        </w:rPr>
        <w:t>3393»</w:t>
      </w:r>
    </w:p>
    <w:p w:rsidR="004B58FE" w:rsidRPr="004B58FE" w:rsidRDefault="004B58FE" w:rsidP="004B58FE">
      <w:pPr>
        <w:spacing w:after="0" w:line="360" w:lineRule="auto"/>
        <w:ind w:firstLine="540"/>
        <w:jc w:val="right"/>
        <w:rPr>
          <w:rFonts w:ascii="Times New Roman" w:hAnsi="Times New Roman"/>
          <w:bCs/>
          <w:sz w:val="24"/>
          <w:szCs w:val="24"/>
        </w:rPr>
      </w:pP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4B58FE">
      <w:pPr>
        <w:spacing w:after="0"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6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6"/>
        <w:gridCol w:w="3964"/>
        <w:gridCol w:w="986"/>
        <w:gridCol w:w="14"/>
        <w:gridCol w:w="135"/>
        <w:gridCol w:w="859"/>
        <w:gridCol w:w="211"/>
        <w:gridCol w:w="63"/>
        <w:gridCol w:w="1144"/>
        <w:gridCol w:w="141"/>
        <w:gridCol w:w="1134"/>
        <w:gridCol w:w="140"/>
        <w:gridCol w:w="143"/>
        <w:gridCol w:w="851"/>
        <w:gridCol w:w="10"/>
        <w:gridCol w:w="15"/>
        <w:gridCol w:w="258"/>
        <w:gridCol w:w="1986"/>
        <w:gridCol w:w="10"/>
        <w:gridCol w:w="2687"/>
        <w:gridCol w:w="10"/>
      </w:tblGrid>
      <w:tr w:rsidR="00ED23AA" w:rsidTr="002930CC">
        <w:trPr>
          <w:gridAfter w:val="1"/>
          <w:wAfter w:w="10" w:type="dxa"/>
          <w:trHeight w:val="86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8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2930CC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37456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распорядитель средств бюджета Управление культуры и молодежной политики администрации городского округа</w:t>
            </w:r>
          </w:p>
        </w:tc>
      </w:tr>
      <w:tr w:rsidR="00ED23AA" w:rsidTr="002930CC">
        <w:trPr>
          <w:gridAfter w:val="1"/>
          <w:wAfter w:w="10" w:type="dxa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культурно-массовой работы в г.о. Кинель</w:t>
            </w:r>
          </w:p>
        </w:tc>
      </w:tr>
      <w:tr w:rsidR="00ED23AA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Международный женский день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-Проведение творческих встреч в арт-кафе «Звездный дождь»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фестиваль «Играй гармонь, звени частушка»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Международный День защиты детей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города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(п.г.т. Усть-Кинельский, п.г.т. Алексеевка)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-Карнавал  в  новогоднюю  ночь 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-Праздник Детства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-Развлекательная программа, посвященная Дню учителя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-Детские елки в городском округе</w:t>
            </w: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 w:rsidR="00240511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240511" w:rsidRP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40511" w:rsidRPr="001952C7">
              <w:rPr>
                <w:rFonts w:ascii="Times New Roman" w:hAnsi="Times New Roman"/>
                <w:sz w:val="24"/>
                <w:szCs w:val="24"/>
              </w:rPr>
              <w:t>Прочие мероприятия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361C95">
              <w:rPr>
                <w:rFonts w:ascii="Times New Roman" w:hAnsi="Times New Roman"/>
              </w:rPr>
              <w:t xml:space="preserve">  «Городской Дом </w:t>
            </w:r>
            <w:r w:rsidR="00361C95">
              <w:rPr>
                <w:rFonts w:ascii="Times New Roman" w:hAnsi="Times New Roman"/>
              </w:rPr>
              <w:lastRenderedPageBreak/>
              <w:t>культуры»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361C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361C95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361C95">
              <w:rPr>
                <w:rFonts w:ascii="Times New Roman" w:hAnsi="Times New Roman"/>
              </w:rPr>
              <w:t xml:space="preserve"> «Детская школа искусств № 1»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музыкальная школа  № 2»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школа искусств № 3»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«Камертон»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«Центр эстетического воспитания»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</w:t>
            </w:r>
            <w:r w:rsidR="001952C7">
              <w:rPr>
                <w:rFonts w:ascii="Times New Roman" w:hAnsi="Times New Roman"/>
                <w:sz w:val="24"/>
                <w:szCs w:val="24"/>
              </w:rPr>
              <w:t>УК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«Танцевально-спортивный клуб «Пульсар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2930CC">
        <w:trPr>
          <w:gridAfter w:val="1"/>
          <w:wAfter w:w="10" w:type="dxa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1749C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2140,0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D23AA">
              <w:rPr>
                <w:rFonts w:ascii="Times New Roman" w:hAnsi="Times New Roman"/>
                <w:b/>
                <w:sz w:val="24"/>
                <w:szCs w:val="24"/>
              </w:rPr>
              <w:t>000,0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2930CC">
        <w:trPr>
          <w:gridAfter w:val="1"/>
          <w:wAfter w:w="10" w:type="dxa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23AA" w:rsidRDefault="00ED23AA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4.2Обеспечение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D23AA" w:rsidTr="002930CC">
        <w:trPr>
          <w:gridAfter w:val="1"/>
          <w:wAfter w:w="10" w:type="dxa"/>
          <w:trHeight w:val="930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</w:t>
            </w:r>
            <w:r w:rsidR="00B343E2">
              <w:rPr>
                <w:rFonts w:ascii="Times New Roman" w:hAnsi="Times New Roman"/>
              </w:rPr>
              <w:t xml:space="preserve">автономное </w:t>
            </w:r>
            <w:r>
              <w:rPr>
                <w:rFonts w:ascii="Times New Roman" w:hAnsi="Times New Roman"/>
              </w:rPr>
              <w:t>учреждение культуры  «Городской Дом культуры» (проектные работы,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BB5571" w:rsidP="00BB557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6936</w:t>
            </w:r>
            <w:r w:rsidR="00ED23AA">
              <w:rPr>
                <w:rFonts w:ascii="Times New Roman" w:hAnsi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  <w:trHeight w:val="43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240511">
              <w:rPr>
                <w:rFonts w:ascii="Times New Roman" w:hAnsi="Times New Roman"/>
              </w:rPr>
              <w:t>«Городской Дом культуры»</w:t>
            </w: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ремонт здания, помещения)</w:t>
            </w:r>
          </w:p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1» 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  <w:trHeight w:val="160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 искусств № 3»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школа искусств № 3»</w:t>
            </w:r>
          </w:p>
        </w:tc>
      </w:tr>
      <w:tr w:rsidR="00240511" w:rsidTr="002930CC">
        <w:trPr>
          <w:gridAfter w:val="1"/>
          <w:wAfter w:w="10" w:type="dxa"/>
          <w:trHeight w:val="330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  <w:p w:rsidR="004B58FE" w:rsidRDefault="004B58FE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 капитальный ремонт.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B30C36">
              <w:rPr>
                <w:rFonts w:ascii="Times New Roman" w:hAnsi="Times New Roman"/>
              </w:rPr>
              <w:t>92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6B337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1038,6</w:t>
            </w:r>
            <w:r w:rsidR="002930CC">
              <w:rPr>
                <w:rFonts w:ascii="Times New Roman" w:hAnsi="Times New Roman"/>
              </w:rPr>
              <w:t>06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  <w:trHeight w:val="121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«Детская школа</w:t>
            </w:r>
            <w:r w:rsidR="00B343E2">
              <w:rPr>
                <w:rFonts w:ascii="Times New Roman" w:hAnsi="Times New Roman"/>
              </w:rPr>
              <w:t xml:space="preserve"> искусств</w:t>
            </w:r>
            <w:r>
              <w:rPr>
                <w:rFonts w:ascii="Times New Roman" w:hAnsi="Times New Roman"/>
              </w:rPr>
              <w:t xml:space="preserve">  № 2» (капитальный ремонт туалетных комнат, капитальный ремонт)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  <w:trHeight w:val="73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</w:rPr>
              <w:t xml:space="preserve"> «Детская музыкальная школа  № 2»</w:t>
            </w:r>
          </w:p>
        </w:tc>
      </w:tr>
      <w:tr w:rsidR="00240511" w:rsidTr="002930CC">
        <w:trPr>
          <w:gridAfter w:val="1"/>
          <w:wAfter w:w="10" w:type="dxa"/>
          <w:trHeight w:val="1112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1749C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  <w:trHeight w:val="240"/>
        </w:trPr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144,762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0511" w:rsidRDefault="00826AD6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AB415D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и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>культурного центра.</w:t>
            </w:r>
          </w:p>
          <w:p w:rsidR="0037456A" w:rsidRPr="00BA438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37456A" w:rsidRPr="00BA4387">
              <w:rPr>
                <w:rFonts w:ascii="Times New Roman" w:hAnsi="Times New Roman"/>
                <w:sz w:val="24"/>
                <w:szCs w:val="24"/>
              </w:rPr>
              <w:t>сметная стоимость объекта-</w:t>
            </w:r>
            <w:r w:rsidR="00BA4387" w:rsidRPr="00BA4387">
              <w:rPr>
                <w:rFonts w:ascii="Times New Roman" w:hAnsi="Times New Roman"/>
                <w:sz w:val="24"/>
                <w:szCs w:val="24"/>
              </w:rPr>
              <w:t>110915,5 тыс</w:t>
            </w:r>
            <w:proofErr w:type="gramStart"/>
            <w:r w:rsidR="00BA4387" w:rsidRPr="00BA43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BA4387" w:rsidRPr="00BA4387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1952C7" w:rsidRDefault="00F0260F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1952C7">
              <w:rPr>
                <w:rFonts w:ascii="Times New Roman" w:hAnsi="Times New Roman"/>
                <w:sz w:val="24"/>
                <w:szCs w:val="24"/>
              </w:rPr>
              <w:t>*в</w:t>
            </w:r>
            <w:r w:rsidR="0037456A" w:rsidRPr="001952C7">
              <w:rPr>
                <w:rFonts w:ascii="Times New Roman" w:hAnsi="Times New Roman"/>
                <w:sz w:val="24"/>
                <w:szCs w:val="24"/>
              </w:rPr>
              <w:t>водимые мощности</w:t>
            </w:r>
            <w:r w:rsidR="001952C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456A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-1493,2 кв.м.,</w:t>
            </w:r>
          </w:p>
          <w:p w:rsidR="001952C7" w:rsidRDefault="001952C7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 посадочных  мест- 160.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BB557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2677,2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6B3379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315,</w:t>
            </w:r>
            <w:r w:rsidR="002930CC">
              <w:rPr>
                <w:rFonts w:ascii="Times New Roman" w:hAnsi="Times New Roman"/>
              </w:rPr>
              <w:t>394</w:t>
            </w:r>
          </w:p>
          <w:p w:rsidR="006B3379" w:rsidRDefault="002930CC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45861,927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240511" w:rsidTr="002930CC">
        <w:trPr>
          <w:gridAfter w:val="1"/>
          <w:wAfter w:w="10" w:type="dxa"/>
          <w:trHeight w:val="493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4.2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BB5571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111189,66</w:t>
            </w:r>
            <w:r w:rsidR="004665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930CC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52775,927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7850,0</w:t>
            </w:r>
          </w:p>
        </w:tc>
        <w:tc>
          <w:tcPr>
            <w:tcW w:w="2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511" w:rsidRDefault="00240511" w:rsidP="004B58FE">
            <w:pPr>
              <w:spacing w:after="0"/>
              <w:rPr>
                <w:rFonts w:ascii="Times New Roman" w:hAnsi="Times New Roman"/>
              </w:rPr>
            </w:pPr>
          </w:p>
        </w:tc>
      </w:tr>
      <w:tr w:rsidR="00240511" w:rsidTr="002930CC">
        <w:trPr>
          <w:gridAfter w:val="1"/>
          <w:wAfter w:w="10" w:type="dxa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0511" w:rsidRDefault="00240511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1»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1»</w:t>
            </w: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№ 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0511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3</w:t>
            </w:r>
          </w:p>
        </w:tc>
      </w:tr>
      <w:tr w:rsidR="00240511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«Детская школа искусств «Камертон»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511" w:rsidRDefault="00240511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40511" w:rsidRDefault="00240511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40511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240511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дополнительного образования «Детская школа </w:t>
            </w:r>
            <w:r w:rsidR="00B343E2">
              <w:rPr>
                <w:rFonts w:ascii="Times New Roman" w:hAnsi="Times New Roman"/>
                <w:sz w:val="24"/>
                <w:szCs w:val="24"/>
              </w:rPr>
              <w:t>искусств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«Детская музыкальная школа  № 2»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«Центр эстетического воспитания»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«Центр эстетического воспитания»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4.3.6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автономное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учреждение культуры 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«Городской Дом культуры»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4.3.7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  <w:trHeight w:val="603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58FE" w:rsidRDefault="004B58FE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«Городской Дом культуры»</w:t>
            </w:r>
          </w:p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FE4B95" w:rsidRDefault="001952C7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</w:t>
            </w:r>
            <w:r w:rsidR="00FE4B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школа искусств № 1»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музыкальная школа  № 2»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</w:rPr>
              <w:t xml:space="preserve"> «Детская школа искусств № 3»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  <w:sz w:val="24"/>
                <w:szCs w:val="24"/>
              </w:rPr>
              <w:t>«Детская школа искусств «Камертон»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837E1C"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библиотечных фондов и организация библиотечного обслуживания</w:t>
            </w:r>
          </w:p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</w:tc>
      </w:tr>
      <w:tr w:rsidR="00FE4B95" w:rsidTr="002930CC">
        <w:trPr>
          <w:gridAfter w:val="1"/>
          <w:wAfter w:w="10" w:type="dxa"/>
          <w:trHeight w:val="300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4.4.4</w:t>
            </w:r>
          </w:p>
        </w:tc>
        <w:tc>
          <w:tcPr>
            <w:tcW w:w="39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</w:t>
            </w:r>
            <w:r w:rsidR="00FE4B95">
              <w:rPr>
                <w:rFonts w:ascii="Times New Roman" w:hAnsi="Times New Roman"/>
              </w:rPr>
              <w:t xml:space="preserve">  «Городской Дом культуры»</w:t>
            </w:r>
          </w:p>
        </w:tc>
      </w:tr>
      <w:tr w:rsidR="00FE4B95" w:rsidTr="002930CC">
        <w:trPr>
          <w:gridAfter w:val="1"/>
          <w:wAfter w:w="10" w:type="dxa"/>
          <w:trHeight w:val="255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B95" w:rsidRDefault="00826AD6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МАУК</w:t>
            </w:r>
            <w:r w:rsidR="00FE4B95">
              <w:rPr>
                <w:rFonts w:ascii="Times New Roman" w:hAnsi="Times New Roman"/>
              </w:rPr>
              <w:t xml:space="preserve">  «Городской Дом культуры»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618,0</w:t>
            </w: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МАУК</w:t>
            </w:r>
            <w:r w:rsidR="00837E1C">
              <w:rPr>
                <w:rFonts w:ascii="Times New Roman" w:hAnsi="Times New Roman"/>
              </w:rPr>
              <w:t xml:space="preserve">  «Городской Дом культуры»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МБУК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 «Дом культуры «Дружба»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«Кинельская городская централизованная библиотечная система»</w:t>
            </w:r>
          </w:p>
          <w:p w:rsidR="00837E1C" w:rsidRDefault="00826AD6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</w:t>
            </w:r>
            <w:r w:rsidR="00837E1C">
              <w:rPr>
                <w:rFonts w:ascii="Times New Roman" w:hAnsi="Times New Roman"/>
                <w:sz w:val="24"/>
                <w:szCs w:val="24"/>
              </w:rPr>
              <w:t xml:space="preserve"> «Танцевально-спортивный клуб «Пульсар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4.5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2930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174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1749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1559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  <w:p w:rsidR="004B58FE" w:rsidRDefault="004B58FE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М</w:t>
            </w:r>
            <w:r w:rsidR="00826AD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УК  «Городской Дом культуры»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6805,0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8626,0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456A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r w:rsidR="00FE4B95">
              <w:rPr>
                <w:rFonts w:ascii="Times New Roman" w:hAnsi="Times New Roman"/>
                <w:sz w:val="24"/>
                <w:szCs w:val="24"/>
              </w:rPr>
              <w:t>УК  «Городской Дом культуры»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 «Дом культуры «Дружба»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4012,0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4734,0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 «Дом культуры «Дружба»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4.6.3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«Кинельская городская централизованная библиотечная система»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6B337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10828,0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«Кинельская городская централизованная библиотечная система»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 МАУ «Танцевально-спортивный клуб «Пульсар»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«Танцевально-спортивный клуб «Пульсар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«Камертон»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2900,0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2646,6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2381,0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Местный 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 xml:space="preserve">«Детская школа </w:t>
            </w:r>
            <w:r w:rsidR="00FE4B95">
              <w:rPr>
                <w:rFonts w:ascii="Times New Roman" w:hAnsi="Times New Roman"/>
                <w:sz w:val="24"/>
                <w:szCs w:val="24"/>
              </w:rPr>
              <w:lastRenderedPageBreak/>
              <w:t>искусств «Камертон»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4.6.6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>«Детская музыкальная школа  № 2»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0F58FD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1837,9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1636,0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музыкальная школа  № 2»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№ 3»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3438,0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3665,0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№ 3»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4.6.8 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«Детская школа искусств      № 1»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2052,5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F58F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«Детская школа искусств № 1»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 w:rsidR="00826AD6">
              <w:rPr>
                <w:rFonts w:ascii="Times New Roman" w:hAnsi="Times New Roman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FE4B95" w:rsidRDefault="00FE4B95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6B3379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2057,</w:t>
            </w:r>
            <w:r w:rsidR="007B25F7">
              <w:rPr>
                <w:rFonts w:ascii="Times New Roman" w:hAnsi="Times New Roman"/>
                <w:sz w:val="24"/>
                <w:szCs w:val="24"/>
              </w:rPr>
              <w:t>5</w:t>
            </w:r>
            <w:r w:rsidR="002930CC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2268,0</w:t>
            </w:r>
          </w:p>
          <w:p w:rsidR="001749C6" w:rsidRDefault="001749C6" w:rsidP="004B58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826AD6" w:rsidP="004B58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МБУДО</w:t>
            </w:r>
            <w:r w:rsidR="00FE4B95">
              <w:rPr>
                <w:rFonts w:ascii="Times New Roman" w:hAnsi="Times New Roman"/>
                <w:sz w:val="24"/>
                <w:szCs w:val="24"/>
              </w:rPr>
              <w:t>«Центр эстетического воспитания»</w:t>
            </w:r>
          </w:p>
        </w:tc>
      </w:tr>
      <w:tr w:rsidR="00FE4B95" w:rsidTr="002930CC">
        <w:trPr>
          <w:gridAfter w:val="1"/>
          <w:wAfter w:w="10" w:type="dxa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7B25F7" w:rsidP="007B25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74268,5</w:t>
            </w:r>
            <w:r w:rsidR="002930CC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Default="000F58FD" w:rsidP="004B58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86552</w:t>
            </w:r>
            <w:r w:rsidR="001749C6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4B95" w:rsidTr="002930CC">
        <w:trPr>
          <w:gridAfter w:val="1"/>
          <w:wAfter w:w="10" w:type="dxa"/>
        </w:trPr>
        <w:tc>
          <w:tcPr>
            <w:tcW w:w="4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4285,04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FE4B95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7456A">
              <w:rPr>
                <w:rFonts w:ascii="Times New Roman" w:hAnsi="Times New Roman"/>
                <w:b/>
              </w:rPr>
              <w:t>68901,0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B95" w:rsidRPr="0037456A" w:rsidRDefault="00BB5571" w:rsidP="004B58F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178300,66</w:t>
            </w:r>
            <w:r w:rsidR="0046653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Pr="0037456A" w:rsidRDefault="007B25F7" w:rsidP="002930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129802,</w:t>
            </w:r>
            <w:r w:rsidR="002930CC">
              <w:rPr>
                <w:rFonts w:ascii="Times New Roman" w:hAnsi="Times New Roman"/>
                <w:b/>
              </w:rPr>
              <w:t>495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Pr="0037456A" w:rsidRDefault="001749C6" w:rsidP="000F58F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97</w:t>
            </w:r>
            <w:r w:rsidR="000F58FD">
              <w:rPr>
                <w:rFonts w:ascii="Times New Roman" w:hAnsi="Times New Roman"/>
                <w:b/>
              </w:rPr>
              <w:t>402</w:t>
            </w:r>
            <w:r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B95" w:rsidRDefault="00FE4B95" w:rsidP="004B58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0511" w:rsidRDefault="00240511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240511" w:rsidRDefault="00240511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D23AA" w:rsidRDefault="00ED23AA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23AA" w:rsidRDefault="00ED23AA" w:rsidP="004B58FE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B7351D" w:rsidRDefault="00B7351D" w:rsidP="004B58FE">
      <w:pPr>
        <w:spacing w:after="0"/>
      </w:pPr>
    </w:p>
    <w:sectPr w:rsidR="00B7351D" w:rsidSect="004B58F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2FB"/>
    <w:rsid w:val="000F58FD"/>
    <w:rsid w:val="001749C6"/>
    <w:rsid w:val="001952C7"/>
    <w:rsid w:val="00240511"/>
    <w:rsid w:val="002930CC"/>
    <w:rsid w:val="00361C95"/>
    <w:rsid w:val="0037456A"/>
    <w:rsid w:val="00466536"/>
    <w:rsid w:val="004B58FE"/>
    <w:rsid w:val="006B3379"/>
    <w:rsid w:val="007B25F7"/>
    <w:rsid w:val="00826AD6"/>
    <w:rsid w:val="00837E1C"/>
    <w:rsid w:val="009E032B"/>
    <w:rsid w:val="00AB415D"/>
    <w:rsid w:val="00B152FB"/>
    <w:rsid w:val="00B30C36"/>
    <w:rsid w:val="00B343E2"/>
    <w:rsid w:val="00B7351D"/>
    <w:rsid w:val="00BA4387"/>
    <w:rsid w:val="00BB5571"/>
    <w:rsid w:val="00E90DBE"/>
    <w:rsid w:val="00ED23AA"/>
    <w:rsid w:val="00EF561E"/>
    <w:rsid w:val="00F0260F"/>
    <w:rsid w:val="00FE4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2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880B-4262-49F6-B98D-EA168A2E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21</cp:revision>
  <cp:lastPrinted>2016-04-18T14:00:00Z</cp:lastPrinted>
  <dcterms:created xsi:type="dcterms:W3CDTF">2015-07-14T09:04:00Z</dcterms:created>
  <dcterms:modified xsi:type="dcterms:W3CDTF">2016-04-19T07:43:00Z</dcterms:modified>
</cp:coreProperties>
</file>